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F" w:rsidRPr="00FC689A" w:rsidRDefault="00FC689A" w:rsidP="00FC689A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color w:val="FF0000"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 w:rsidRPr="00FC689A">
        <w:rPr>
          <w:rFonts w:eastAsia="Times New Roman"/>
          <w:b/>
          <w:bCs/>
          <w:color w:val="FF0000"/>
          <w:sz w:val="32"/>
          <w:szCs w:val="32"/>
          <w:lang w:eastAsia="ru-RU"/>
        </w:rPr>
        <w:t>Беседа «</w:t>
      </w:r>
      <w:r w:rsidR="00D8741F" w:rsidRPr="00FC689A">
        <w:rPr>
          <w:rFonts w:eastAsia="Times New Roman"/>
          <w:b/>
          <w:bCs/>
          <w:color w:val="FF0000"/>
          <w:sz w:val="32"/>
          <w:szCs w:val="32"/>
          <w:lang w:eastAsia="ru-RU"/>
        </w:rPr>
        <w:t>Что подталкивает подростков к приему наркотиков</w:t>
      </w:r>
      <w:r w:rsidRPr="00FC689A">
        <w:rPr>
          <w:rFonts w:eastAsia="Times New Roman"/>
          <w:b/>
          <w:bCs/>
          <w:color w:val="FF0000"/>
          <w:sz w:val="32"/>
          <w:szCs w:val="32"/>
          <w:lang w:eastAsia="ru-RU"/>
        </w:rPr>
        <w:t>»</w:t>
      </w:r>
    </w:p>
    <w:p w:rsidR="00D8741F" w:rsidRPr="00D8741F" w:rsidRDefault="00D8741F" w:rsidP="00D8741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 xml:space="preserve">Говорят, пока гром не грянет, русский мужик не перекрестится. Гром уже гремит в России второе десятилетие, а креститься мы начали только сейчас. Наркомания — проблема в масштабе всей планеты. Государства по занимаемой позиции к этой проблеме условно можно разделить на три группы.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25"/>
        <w:gridCol w:w="7650"/>
      </w:tblGrid>
      <w:tr w:rsidR="00D8741F" w:rsidRPr="00DE37EB" w:rsidTr="00D874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41F" w:rsidRPr="00D8741F" w:rsidRDefault="00D8741F" w:rsidP="00D874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41F">
              <w:rPr>
                <w:rFonts w:eastAsia="Times New Roman"/>
                <w:sz w:val="24"/>
                <w:szCs w:val="24"/>
                <w:lang w:eastAsia="ru-RU"/>
              </w:rPr>
              <w:t>"Либеральная группа"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41F" w:rsidRPr="00D8741F" w:rsidRDefault="00D8741F" w:rsidP="00D874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41F">
              <w:rPr>
                <w:rFonts w:eastAsia="Times New Roman"/>
                <w:sz w:val="24"/>
                <w:szCs w:val="24"/>
                <w:lang w:eastAsia="ru-RU"/>
              </w:rPr>
              <w:t>В их числе Голландия и Швейцария. В Голландии в 1950-х годах легализовали так называемые "мягкие" наркотики (марихуану). И на сегодняшний день эта страна, и прежде всего ее столица - Амстердам превратилась в "наркотическую яму Европы"</w:t>
            </w:r>
          </w:p>
        </w:tc>
      </w:tr>
      <w:tr w:rsidR="00D8741F" w:rsidRPr="00DE37EB" w:rsidTr="00D874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41F" w:rsidRPr="00D8741F" w:rsidRDefault="00D8741F" w:rsidP="00D874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41F">
              <w:rPr>
                <w:rFonts w:eastAsia="Times New Roman"/>
                <w:sz w:val="24"/>
                <w:szCs w:val="24"/>
                <w:lang w:eastAsia="ru-RU"/>
              </w:rPr>
              <w:t>"Группа жесткого контроля"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41F" w:rsidRPr="00D8741F" w:rsidRDefault="00D8741F" w:rsidP="00D874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41F">
              <w:rPr>
                <w:rFonts w:eastAsia="Times New Roman"/>
                <w:sz w:val="24"/>
                <w:szCs w:val="24"/>
                <w:lang w:eastAsia="ru-RU"/>
              </w:rPr>
              <w:t xml:space="preserve">В них осуществляется жесткий </w:t>
            </w:r>
            <w:proofErr w:type="gramStart"/>
            <w:r w:rsidRPr="00D8741F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741F">
              <w:rPr>
                <w:rFonts w:eastAsia="Times New Roman"/>
                <w:sz w:val="24"/>
                <w:szCs w:val="24"/>
                <w:lang w:eastAsia="ru-RU"/>
              </w:rPr>
              <w:t xml:space="preserve"> всеми видами наркотиков. Идет активное противостояние наркомафии. К таким странам относятся США, Великобритания, Франция. В США, например, в большинстве штатов действует предусмотренное законом наказание не только за хранение и употребление наркотиков, но даже за попытку их приобретения</w:t>
            </w:r>
          </w:p>
        </w:tc>
      </w:tr>
      <w:tr w:rsidR="00D8741F" w:rsidRPr="00DE37EB" w:rsidTr="00D874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41F" w:rsidRPr="00D8741F" w:rsidRDefault="00D8741F" w:rsidP="00D874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41F">
              <w:rPr>
                <w:rFonts w:eastAsia="Times New Roman"/>
                <w:sz w:val="24"/>
                <w:szCs w:val="24"/>
                <w:lang w:eastAsia="ru-RU"/>
              </w:rPr>
              <w:t>"Группа жесткой политики"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741F" w:rsidRPr="00D8741F" w:rsidRDefault="00D8741F" w:rsidP="00D874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41F">
              <w:rPr>
                <w:rFonts w:eastAsia="Times New Roman"/>
                <w:sz w:val="24"/>
                <w:szCs w:val="24"/>
                <w:lang w:eastAsia="ru-RU"/>
              </w:rPr>
              <w:t>В этих странах борьба ведется самыми жесткими средствами, вплоть до смертной казни, и законодательство в отношении распространителей наркотиков максимально ужесточено. К таким странам относятся Малайзия, Иран, Пакистан</w:t>
            </w:r>
          </w:p>
        </w:tc>
      </w:tr>
    </w:tbl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b/>
          <w:bCs/>
          <w:sz w:val="24"/>
          <w:szCs w:val="24"/>
          <w:lang w:eastAsia="ru-RU"/>
        </w:rPr>
        <w:t xml:space="preserve">Наркомания — это беда, поразившая всю планету. </w:t>
      </w:r>
      <w:r w:rsidRPr="00D8741F">
        <w:rPr>
          <w:rFonts w:eastAsia="Times New Roman"/>
          <w:sz w:val="24"/>
          <w:szCs w:val="24"/>
          <w:lang w:eastAsia="ru-RU"/>
        </w:rPr>
        <w:t xml:space="preserve">Человечеству различные наркотические вещества известны тысячелетиями, и только последние 70 лет незаметно, появившись как болезнь в США и некоторых других странах, наркомания стала растекаться все шире, поражая все новые и новые регионы. И вот достигла России. В начале своего «наркотического пути» каждый думает, что он-то никогда не станет рабом наркотиков, он не допустит этого. Так думали все: те, кого сейчас уже нет в живых; те, кто сейчас мучается в ломках и готов пойти не всё ради очередной дозы. Так думают и те, кто сегодня только первый раз попробовал наркотик…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 xml:space="preserve">Ежегодный ущерб от наркомании составляет примерно 150 миллиардов долларов. Что же Россия? Это и производство наркотиков внутри страны, и транзит через неё (наркотики лавиной движутся в Россию со всех концов света), и как следствие, потребление растет ужасающими темпами (потребление некоторых видов наркотиков среди молодежи за последние 5 лет увеличилось в десятки и сотни раз). И пока наше Правительство не предпримет кардинальных мер и не вовлечет все общество в эту работу — надеяться </w:t>
      </w:r>
      <w:proofErr w:type="gramStart"/>
      <w:r w:rsidRPr="00D8741F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D8741F">
        <w:rPr>
          <w:rFonts w:eastAsia="Times New Roman"/>
          <w:sz w:val="24"/>
          <w:szCs w:val="24"/>
          <w:lang w:eastAsia="ru-RU"/>
        </w:rPr>
        <w:t xml:space="preserve"> быстрые изменения к лучшему сложно. А поэтому, защищать своих детей, родных, близких придется нам самим.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 xml:space="preserve">Некоторые родители считают, что их дети никогда не будут принимать наркотики. От других взрослых можно услышать фразу: «Да он балуется наркотиками». Ничего себе баловство, которое приводит ко многим заболеваниям: паранойе, </w:t>
      </w:r>
      <w:proofErr w:type="spellStart"/>
      <w:r w:rsidRPr="00D8741F">
        <w:rPr>
          <w:rFonts w:eastAsia="Times New Roman"/>
          <w:sz w:val="24"/>
          <w:szCs w:val="24"/>
          <w:lang w:eastAsia="ru-RU"/>
        </w:rPr>
        <w:t>конъюктивиту</w:t>
      </w:r>
      <w:proofErr w:type="spellEnd"/>
      <w:r w:rsidRPr="00D8741F">
        <w:rPr>
          <w:rFonts w:eastAsia="Times New Roman"/>
          <w:sz w:val="24"/>
          <w:szCs w:val="24"/>
          <w:lang w:eastAsia="ru-RU"/>
        </w:rPr>
        <w:t xml:space="preserve">, астме, пневмонии, инфаркту, циррозу и некрозу печени, раку легких, бесплодию, импотенции и список может быть длинным. А еще многие взрослые считают, что если они не сталкиваются с наркотиками, </w:t>
      </w:r>
      <w:proofErr w:type="gramStart"/>
      <w:r w:rsidRPr="00D8741F">
        <w:rPr>
          <w:rFonts w:eastAsia="Times New Roman"/>
          <w:sz w:val="24"/>
          <w:szCs w:val="24"/>
          <w:lang w:eastAsia="ru-RU"/>
        </w:rPr>
        <w:t>значит их попросту и нет</w:t>
      </w:r>
      <w:proofErr w:type="gramEnd"/>
      <w:r w:rsidRPr="00D8741F">
        <w:rPr>
          <w:rFonts w:eastAsia="Times New Roman"/>
          <w:sz w:val="24"/>
          <w:szCs w:val="24"/>
          <w:lang w:eastAsia="ru-RU"/>
        </w:rPr>
        <w:t xml:space="preserve">. Но это очень опасное заблуждение. Наркотики косят наших детей. И под угрозой смерти оказалось сейчас наше молодое поколение страны.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Что же подталкивает подростков к тому, чтобы начать принимать наркотики. </w:t>
      </w:r>
      <w:r w:rsidRPr="00D8741F">
        <w:rPr>
          <w:rFonts w:eastAsia="Times New Roman"/>
          <w:sz w:val="24"/>
          <w:szCs w:val="24"/>
          <w:lang w:eastAsia="ru-RU"/>
        </w:rPr>
        <w:t xml:space="preserve">А причин порой бывает не так уж и мало. Молодые люди начинают употреблять наркотики часто из-за глубоких личных внутренних проблем: девушка отвернулась, кроссовки старые, неприятный разговор с родителями (для подростка это все серьезные проблемы). И в такой момент найдется «доброжелатель», который «поможет» справиться с тяжелыми чувствами и мыслями — просто и легко — с помощью наркотика уйти от решения проблемы.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 xml:space="preserve">Некоторые начинают из любопытства: «Что же это такое, если о нем так много говорят и пишут?» Конечно, любопытство — это хорошая черта, и то, что наши дети хотят знать всё — это прекрасно. Но тем и опасно оно, что трудно управляемо. Многие школьники начинают потреблять наркотики не потому, что это нужно для организма, а потому, что есть мода на них. «Все, что модно — нам нужно». Это </w:t>
      </w:r>
      <w:proofErr w:type="spellStart"/>
      <w:r w:rsidRPr="00D8741F">
        <w:rPr>
          <w:rFonts w:eastAsia="Times New Roman"/>
          <w:sz w:val="24"/>
          <w:szCs w:val="24"/>
          <w:lang w:eastAsia="ru-RU"/>
        </w:rPr>
        <w:t>псевдоценность</w:t>
      </w:r>
      <w:proofErr w:type="spellEnd"/>
      <w:r w:rsidRPr="00D8741F">
        <w:rPr>
          <w:rFonts w:eastAsia="Times New Roman"/>
          <w:sz w:val="24"/>
          <w:szCs w:val="24"/>
          <w:lang w:eastAsia="ru-RU"/>
        </w:rPr>
        <w:t xml:space="preserve">, и в ней нет позитивного переживания, а о последствиях они задумываться не хотят.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 xml:space="preserve">А иногда, чтобы просто поднять настроение; получить новые, необычные ощущения; вести себя раскованнее или чтобы не отстать от других и быть «как все». Все радуются, бесятся, смеются: «Смотри, как нам весело, присоединяйся и погружайся в наш мир. Ты не с нами, значит против нас, но тогда мы на тебя обидимся». И неважно, что выйти из «этого» мира не получится никогда. Но ради </w:t>
      </w:r>
      <w:proofErr w:type="spellStart"/>
      <w:r w:rsidRPr="00D8741F">
        <w:rPr>
          <w:rFonts w:eastAsia="Times New Roman"/>
          <w:sz w:val="24"/>
          <w:szCs w:val="24"/>
          <w:lang w:eastAsia="ru-RU"/>
        </w:rPr>
        <w:t>псевдодружбы</w:t>
      </w:r>
      <w:proofErr w:type="spellEnd"/>
      <w:r w:rsidRPr="00D8741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8741F">
        <w:rPr>
          <w:rFonts w:eastAsia="Times New Roman"/>
          <w:sz w:val="24"/>
          <w:szCs w:val="24"/>
          <w:lang w:eastAsia="ru-RU"/>
        </w:rPr>
        <w:t>псевдосолидарности</w:t>
      </w:r>
      <w:proofErr w:type="spellEnd"/>
      <w:r w:rsidRPr="00D8741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D8741F">
        <w:rPr>
          <w:rFonts w:eastAsia="Times New Roman"/>
          <w:sz w:val="24"/>
          <w:szCs w:val="24"/>
          <w:lang w:eastAsia="ru-RU"/>
        </w:rPr>
        <w:t>псевдорадости</w:t>
      </w:r>
      <w:proofErr w:type="spellEnd"/>
      <w:r w:rsidRPr="00D8741F">
        <w:rPr>
          <w:rFonts w:eastAsia="Times New Roman"/>
          <w:sz w:val="24"/>
          <w:szCs w:val="24"/>
          <w:lang w:eastAsia="ru-RU"/>
        </w:rPr>
        <w:t xml:space="preserve"> подросток следует за «друзьями», не понимая истинного значения группового давления, не в состоянии противостоять им или отказать.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 xml:space="preserve">Часто это протест против образа жизни, против существующих отношений (в частности в семье — между родителями и близкими людьми). Если взрослые не дают возможности ребенку быть самим собой, значит, ему с ними неуютно и некомфортно. И он обязательно будет искать в другом месте возможности чувствовать себя человеком и личностью. Где он найдет желаемое — непредсказуемо. Плохое поведение подростка — это ответная реакция ребенка на неправильные действия родителей, педагогов и близких.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sz w:val="24"/>
          <w:szCs w:val="24"/>
          <w:lang w:eastAsia="ru-RU"/>
        </w:rPr>
        <w:t>А желание казаться взрослее?! Желание самоутвердиться и быть принятым в кругу общения (пусть даже такой ценой)?! Или просто потому, что их легко достать, а так как они существуют и рядом, так почему бы их и не попробовать? Тем более</w:t>
      </w:r>
      <w:proofErr w:type="gramStart"/>
      <w:r w:rsidRPr="00D8741F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D8741F">
        <w:rPr>
          <w:rFonts w:eastAsia="Times New Roman"/>
          <w:sz w:val="24"/>
          <w:szCs w:val="24"/>
          <w:lang w:eastAsia="ru-RU"/>
        </w:rPr>
        <w:t xml:space="preserve"> что приобрести наркотики сейчас в нашей стране не так уж и трудно. Их пытаются распространять даже в школах. И первый раз их предлагают, как правило, бесплатно, а затем могут насильственно вовлекать и даже шантажировать. </w:t>
      </w:r>
    </w:p>
    <w:p w:rsidR="00D8741F" w:rsidRPr="00D8741F" w:rsidRDefault="00D8741F" w:rsidP="00FC689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8741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Каждый родитель должен сделать все, чтобы предупредить беду или остановить её на начальном этапе. </w:t>
      </w:r>
      <w:r w:rsidRPr="00D8741F">
        <w:rPr>
          <w:rFonts w:eastAsia="Times New Roman"/>
          <w:sz w:val="24"/>
          <w:szCs w:val="24"/>
          <w:lang w:eastAsia="ru-RU"/>
        </w:rPr>
        <w:t xml:space="preserve">Если этот момент упустить, то может случиться так, что уже ни кто: ни сами, ни кто-то другой не сможет помочь подростку. Мы всегда должны помнить, что наша поддержка, наше понимание, наша помощь необходимы для ребенка. Все дети могут попасть в трудные ситуации или в ситуации искушения наркотиками (от этой беды не застрахован никто), неважно, откуда они — из богатой семьи, или из бедной, и где учатся. Это не просто, быть всегда с детьми, помогать решать им их проблемы, но когда у нас появляется и есть время — очень важно, ЧТО мы говорим своим детям и КАК слушаем их. И, безусловно, мы должны их любить даже тогда, когда они делают что-то, что нам не нравится, и принимать их </w:t>
      </w:r>
      <w:proofErr w:type="gramStart"/>
      <w:r w:rsidRPr="00D8741F">
        <w:rPr>
          <w:rFonts w:eastAsia="Times New Roman"/>
          <w:sz w:val="24"/>
          <w:szCs w:val="24"/>
          <w:lang w:eastAsia="ru-RU"/>
        </w:rPr>
        <w:t>такими</w:t>
      </w:r>
      <w:proofErr w:type="gramEnd"/>
      <w:r w:rsidRPr="00D8741F">
        <w:rPr>
          <w:rFonts w:eastAsia="Times New Roman"/>
          <w:sz w:val="24"/>
          <w:szCs w:val="24"/>
          <w:lang w:eastAsia="ru-RU"/>
        </w:rPr>
        <w:t xml:space="preserve"> какие они есть. </w:t>
      </w:r>
    </w:p>
    <w:p w:rsidR="00684B51" w:rsidRDefault="00684B51" w:rsidP="00FC689A">
      <w:pPr>
        <w:jc w:val="both"/>
      </w:pPr>
    </w:p>
    <w:sectPr w:rsidR="00684B51" w:rsidSect="006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1F"/>
    <w:rsid w:val="00651610"/>
    <w:rsid w:val="00684B51"/>
    <w:rsid w:val="00A028F6"/>
    <w:rsid w:val="00AC0A76"/>
    <w:rsid w:val="00C779E6"/>
    <w:rsid w:val="00D8741F"/>
    <w:rsid w:val="00DE37EB"/>
    <w:rsid w:val="00FC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51"/>
    <w:pPr>
      <w:spacing w:after="200" w:line="276" w:lineRule="auto"/>
    </w:pPr>
    <w:rPr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D8741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741F"/>
    <w:rPr>
      <w:rFonts w:eastAsia="Times New Roman"/>
      <w:b/>
      <w:bCs/>
      <w:sz w:val="24"/>
      <w:szCs w:val="24"/>
      <w:lang w:eastAsia="ru-RU"/>
    </w:rPr>
  </w:style>
  <w:style w:type="paragraph" w:customStyle="1" w:styleId="anons">
    <w:name w:val="anons"/>
    <w:basedOn w:val="a"/>
    <w:rsid w:val="00D874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74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Зам.директ по УВР</cp:lastModifiedBy>
  <cp:revision>4</cp:revision>
  <dcterms:created xsi:type="dcterms:W3CDTF">2013-10-08T04:59:00Z</dcterms:created>
  <dcterms:modified xsi:type="dcterms:W3CDTF">2013-10-08T06:57:00Z</dcterms:modified>
</cp:coreProperties>
</file>